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203F7" w14:textId="1573B9E8" w:rsidR="00E650EE" w:rsidRPr="00F14BB2" w:rsidRDefault="00E650EE" w:rsidP="001F0FFE">
      <w:pPr>
        <w:rPr>
          <w:rFonts w:ascii="Avenir Next LT Pro" w:hAnsi="Avenir Next LT Pro"/>
          <w:b/>
          <w:sz w:val="30"/>
          <w:szCs w:val="30"/>
        </w:rPr>
      </w:pPr>
      <w:r w:rsidRPr="00F14BB2">
        <w:rPr>
          <w:rFonts w:ascii="Avenir Next LT Pro" w:hAnsi="Avenir Next LT Pro"/>
          <w:b/>
          <w:sz w:val="30"/>
          <w:szCs w:val="30"/>
        </w:rPr>
        <w:t>ALLESSANDRO COSTANZO</w:t>
      </w:r>
    </w:p>
    <w:p w14:paraId="13AFA950" w14:textId="599BB41B" w:rsidR="00E650EE" w:rsidRPr="00F14BB2" w:rsidRDefault="00E650EE" w:rsidP="001F0FFE">
      <w:pPr>
        <w:rPr>
          <w:rFonts w:ascii="Avenir Next LT Pro" w:hAnsi="Avenir Next LT Pro"/>
          <w:b/>
          <w:sz w:val="30"/>
          <w:szCs w:val="30"/>
        </w:rPr>
      </w:pPr>
      <w:r w:rsidRPr="00F14BB2">
        <w:rPr>
          <w:rFonts w:ascii="Avenir Next LT Pro" w:hAnsi="Avenir Next LT Pro"/>
          <w:b/>
          <w:sz w:val="30"/>
          <w:szCs w:val="30"/>
        </w:rPr>
        <w:t>BIO</w:t>
      </w:r>
    </w:p>
    <w:p w14:paraId="77180751" w14:textId="77777777" w:rsidR="00657B07" w:rsidRPr="00657B07" w:rsidRDefault="00657B07" w:rsidP="00657B07">
      <w:pPr>
        <w:jc w:val="both"/>
        <w:rPr>
          <w:rFonts w:ascii="Avenir Next LT Pro" w:hAnsi="Avenir Next LT Pro"/>
          <w:sz w:val="24"/>
          <w:szCs w:val="24"/>
        </w:rPr>
      </w:pPr>
      <w:r w:rsidRPr="00657B07">
        <w:rPr>
          <w:rFonts w:ascii="Avenir Next LT Pro" w:hAnsi="Avenir Next LT Pro"/>
          <w:sz w:val="24"/>
          <w:szCs w:val="24"/>
        </w:rPr>
        <w:t xml:space="preserve">Alessandro Costanzo (1991, Catania)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lives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and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works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between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Catania and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Brussels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. He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studied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at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the Academy of Fine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Arts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in Urbino and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obtained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a second level diploma in Painting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at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the Academy of Fine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Arts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in Catania in 2016.</w:t>
      </w:r>
    </w:p>
    <w:p w14:paraId="6FDD95C0" w14:textId="49219C12" w:rsidR="00657B07" w:rsidRPr="00657B07" w:rsidRDefault="00657B07" w:rsidP="00657B07">
      <w:pPr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His</w:t>
      </w:r>
      <w:r w:rsidRPr="00657B07">
        <w:rPr>
          <w:rFonts w:ascii="Avenir Next LT Pro" w:hAnsi="Avenir Next LT Pro"/>
          <w:sz w:val="24"/>
          <w:szCs w:val="24"/>
        </w:rPr>
        <w:t xml:space="preserve"> practice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is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formalised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in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installations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that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hybridise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different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media. The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artist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attempts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to start from an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experiential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relationship with the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material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he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is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going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to deal with, following an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almost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scientific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method in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analysing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different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situations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,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as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in Deserti: a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series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of wall-</w:t>
      </w:r>
      <w:proofErr w:type="spellStart"/>
      <w:r w:rsidRPr="00657B07">
        <w:rPr>
          <w:rFonts w:ascii="Avenir Next LT Pro" w:hAnsi="Avenir Next LT Pro"/>
          <w:sz w:val="24"/>
          <w:szCs w:val="24"/>
        </w:rPr>
        <w:t>mounted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works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that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stems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from an investigation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into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idleness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,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measuring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the time he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spends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in the studio.</w:t>
      </w:r>
      <w:bookmarkStart w:id="0" w:name="_GoBack"/>
      <w:bookmarkEnd w:id="0"/>
    </w:p>
    <w:p w14:paraId="6A80D027" w14:textId="22C6D32C" w:rsidR="001D3ADB" w:rsidRPr="001D3ADB" w:rsidRDefault="00657B07" w:rsidP="00657B07">
      <w:pPr>
        <w:jc w:val="both"/>
        <w:rPr>
          <w:rFonts w:ascii="Avenir Next LT Pro" w:hAnsi="Avenir Next LT Pro"/>
          <w:sz w:val="24"/>
          <w:szCs w:val="24"/>
        </w:rPr>
      </w:pPr>
      <w:r w:rsidRPr="00657B07">
        <w:rPr>
          <w:rFonts w:ascii="Avenir Next LT Pro" w:hAnsi="Avenir Next LT Pro"/>
          <w:sz w:val="24"/>
          <w:szCs w:val="24"/>
        </w:rPr>
        <w:t xml:space="preserve">Alessandro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Costanzo's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research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is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heterogeneous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, like a work in progress of thought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that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investigates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,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deconstructing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,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different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aspects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related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to the contemporary self. Identity, places,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memory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, and the relationship with time and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space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come together in a kind of journey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into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what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constitutes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the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fluidity</w:t>
      </w:r>
      <w:proofErr w:type="spellEnd"/>
      <w:r w:rsidRPr="00657B07">
        <w:rPr>
          <w:rFonts w:ascii="Avenir Next LT Pro" w:hAnsi="Avenir Next LT Pro"/>
          <w:sz w:val="24"/>
          <w:szCs w:val="24"/>
        </w:rPr>
        <w:t xml:space="preserve"> of </w:t>
      </w:r>
      <w:proofErr w:type="spellStart"/>
      <w:r w:rsidRPr="00657B07">
        <w:rPr>
          <w:rFonts w:ascii="Avenir Next LT Pro" w:hAnsi="Avenir Next LT Pro"/>
          <w:sz w:val="24"/>
          <w:szCs w:val="24"/>
        </w:rPr>
        <w:t>being</w:t>
      </w:r>
      <w:proofErr w:type="spellEnd"/>
      <w:r w:rsidRPr="00657B07">
        <w:rPr>
          <w:rFonts w:ascii="Avenir Next LT Pro" w:hAnsi="Avenir Next LT Pro"/>
          <w:sz w:val="24"/>
          <w:szCs w:val="24"/>
        </w:rPr>
        <w:t>.</w:t>
      </w:r>
    </w:p>
    <w:sectPr w:rsidR="001D3ADB" w:rsidRPr="001D3ADB" w:rsidSect="00126A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2646" w14:textId="77777777" w:rsidR="006A7F06" w:rsidRDefault="006A7F06" w:rsidP="0033770B">
      <w:pPr>
        <w:spacing w:after="0" w:line="240" w:lineRule="auto"/>
      </w:pPr>
      <w:r>
        <w:separator/>
      </w:r>
    </w:p>
  </w:endnote>
  <w:endnote w:type="continuationSeparator" w:id="0">
    <w:p w14:paraId="6F51798D" w14:textId="77777777" w:rsidR="006A7F06" w:rsidRDefault="006A7F06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6107748" w14:textId="77777777" w:rsidR="00000854" w:rsidRPr="001D0BC0" w:rsidRDefault="00000854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</w:p>
  <w:p w14:paraId="014041A2" w14:textId="578EDDA3" w:rsidR="0033770B" w:rsidRPr="001D0BC0" w:rsidRDefault="00A953B5" w:rsidP="00000854">
    <w:pPr>
      <w:jc w:val="center"/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</w:pPr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Ph. (+39) 3334914712 | e-mail: </w:t>
    </w:r>
    <w:hyperlink r:id="rId1" w:history="1">
      <w:r w:rsidRPr="001D0BC0">
        <w:rPr>
          <w:rFonts w:ascii="Avenir Next LT Pro" w:hAnsi="Avenir Next LT Pro"/>
          <w:color w:val="A6A6A6" w:themeColor="background1" w:themeShade="A6"/>
          <w:sz w:val="18"/>
          <w:szCs w:val="18"/>
          <w:lang w:val="en-US"/>
        </w:rPr>
        <w:t>info@manuelzoiagallery.com |</w:t>
      </w:r>
    </w:hyperlink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  </w:t>
    </w:r>
    <w:r w:rsidR="0033770B"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>www.manuelzoiagallery.com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CB31A" w14:textId="77777777" w:rsidR="006A7F06" w:rsidRDefault="006A7F06" w:rsidP="0033770B">
      <w:pPr>
        <w:spacing w:after="0" w:line="240" w:lineRule="auto"/>
      </w:pPr>
      <w:r>
        <w:separator/>
      </w:r>
    </w:p>
  </w:footnote>
  <w:footnote w:type="continuationSeparator" w:id="0">
    <w:p w14:paraId="0014AE20" w14:textId="77777777" w:rsidR="006A7F06" w:rsidRDefault="006A7F06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58D4"/>
    <w:multiLevelType w:val="hybridMultilevel"/>
    <w:tmpl w:val="B76C1D94"/>
    <w:lvl w:ilvl="0" w:tplc="3474B0F8">
      <w:start w:val="14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A2E78"/>
    <w:rsid w:val="00121959"/>
    <w:rsid w:val="00126A97"/>
    <w:rsid w:val="001D0BC0"/>
    <w:rsid w:val="001D3ADB"/>
    <w:rsid w:val="001F0FFE"/>
    <w:rsid w:val="0033770B"/>
    <w:rsid w:val="003A6FF3"/>
    <w:rsid w:val="004F2511"/>
    <w:rsid w:val="005F59CE"/>
    <w:rsid w:val="00657B07"/>
    <w:rsid w:val="006A193A"/>
    <w:rsid w:val="006A7F06"/>
    <w:rsid w:val="00702241"/>
    <w:rsid w:val="00706A99"/>
    <w:rsid w:val="008259F6"/>
    <w:rsid w:val="0088312D"/>
    <w:rsid w:val="00975E9D"/>
    <w:rsid w:val="009A0A96"/>
    <w:rsid w:val="009C0D03"/>
    <w:rsid w:val="009E62ED"/>
    <w:rsid w:val="00A22005"/>
    <w:rsid w:val="00A953B5"/>
    <w:rsid w:val="00AE6800"/>
    <w:rsid w:val="00B40AD0"/>
    <w:rsid w:val="00B82917"/>
    <w:rsid w:val="00C57499"/>
    <w:rsid w:val="00CC0304"/>
    <w:rsid w:val="00D44877"/>
    <w:rsid w:val="00D75183"/>
    <w:rsid w:val="00DC0636"/>
    <w:rsid w:val="00DE4256"/>
    <w:rsid w:val="00DF52CD"/>
    <w:rsid w:val="00E650EE"/>
    <w:rsid w:val="00ED421B"/>
    <w:rsid w:val="00ED673D"/>
    <w:rsid w:val="00F14BB2"/>
    <w:rsid w:val="00F233B1"/>
    <w:rsid w:val="00F414BD"/>
    <w:rsid w:val="00F7274A"/>
    <w:rsid w:val="00F727F2"/>
    <w:rsid w:val="00F942AA"/>
    <w:rsid w:val="00FD5EBB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D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3</cp:revision>
  <dcterms:created xsi:type="dcterms:W3CDTF">2022-09-10T13:36:00Z</dcterms:created>
  <dcterms:modified xsi:type="dcterms:W3CDTF">2022-09-23T15:48:00Z</dcterms:modified>
</cp:coreProperties>
</file>